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40B4" w14:textId="77777777"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47"/>
        <w:gridCol w:w="8513"/>
      </w:tblGrid>
      <w:tr w:rsidR="00B125C3" w:rsidRPr="00CA078B" w14:paraId="081C3A36" w14:textId="77777777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2CCC309A" w14:textId="77777777"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30715D7C" w14:textId="77777777" w:rsidR="00B125C3" w:rsidRPr="00AB3C86" w:rsidRDefault="00B125C3" w:rsidP="0090537C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SCIENZE UMANE</w:t>
            </w:r>
          </w:p>
        </w:tc>
      </w:tr>
      <w:tr w:rsidR="00B125C3" w:rsidRPr="00CA078B" w14:paraId="24BA6152" w14:textId="77777777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3DF1ED21" w14:textId="77777777"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0522D7B8" w14:textId="77777777" w:rsidR="00B125C3" w:rsidRPr="00AB3C86" w:rsidRDefault="00B125C3" w:rsidP="0090537C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Seconda Liceo delle Scienze Umane</w:t>
            </w:r>
            <w:r w:rsidR="00112078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/ Economico Sociale</w:t>
            </w:r>
          </w:p>
        </w:tc>
      </w:tr>
      <w:tr w:rsidR="00B125C3" w:rsidRPr="00CA078B" w14:paraId="386F3234" w14:textId="77777777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1D345877" w14:textId="77777777" w:rsidR="00B125C3" w:rsidRPr="00AB3C86" w:rsidRDefault="00B125C3" w:rsidP="0090537C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14:paraId="7C328041" w14:textId="5183E9E5" w:rsidR="00B125C3" w:rsidRPr="00AB3C86" w:rsidRDefault="00DA50E3" w:rsidP="00EA4B2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202</w:t>
            </w:r>
            <w:r w:rsidR="0066314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4</w:t>
            </w:r>
            <w:r w:rsidR="00B125C3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-20</w:t>
            </w:r>
            <w:r w:rsidR="00B353AE" w:rsidRPr="00AB3C8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</w:t>
            </w:r>
            <w:r w:rsidR="0066314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14:paraId="1CE5C0A5" w14:textId="77777777" w:rsidR="00B125C3" w:rsidRDefault="00B125C3" w:rsidP="00B125C3">
      <w:pPr>
        <w:rPr>
          <w:rFonts w:asciiTheme="minorHAnsi" w:hAnsiTheme="minorHAnsi"/>
        </w:rPr>
      </w:pPr>
    </w:p>
    <w:p w14:paraId="351C45EB" w14:textId="77777777" w:rsidR="00410C9E" w:rsidRDefault="00410C9E" w:rsidP="00B125C3">
      <w:pPr>
        <w:rPr>
          <w:rFonts w:asciiTheme="minorHAnsi" w:hAnsiTheme="minorHAnsi"/>
        </w:rPr>
      </w:pPr>
    </w:p>
    <w:p w14:paraId="18B32942" w14:textId="77777777" w:rsidR="00410C9E" w:rsidRPr="00CA078B" w:rsidRDefault="00410C9E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14:paraId="653E74CA" w14:textId="77777777" w:rsidTr="0090537C">
        <w:tc>
          <w:tcPr>
            <w:tcW w:w="1908" w:type="dxa"/>
            <w:vAlign w:val="center"/>
          </w:tcPr>
          <w:p w14:paraId="2C427722" w14:textId="77777777" w:rsidR="00B125C3" w:rsidRPr="0066314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66314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34EE89B7" w14:textId="0FDF9E8A" w:rsidR="00F261FA" w:rsidRPr="0066314B" w:rsidRDefault="009D27D2" w:rsidP="009D27D2">
            <w:pPr>
              <w:rPr>
                <w:rFonts w:asciiTheme="minorHAnsi" w:hAnsiTheme="minorHAnsi"/>
                <w:b/>
                <w:bCs/>
              </w:rPr>
            </w:pPr>
            <w:r w:rsidRPr="0066314B">
              <w:rPr>
                <w:rFonts w:asciiTheme="minorHAnsi" w:hAnsiTheme="minorHAnsi"/>
                <w:b/>
                <w:bCs/>
              </w:rPr>
              <w:t xml:space="preserve">Psicologia. </w:t>
            </w:r>
          </w:p>
          <w:p w14:paraId="3E260B78" w14:textId="77777777" w:rsidR="00D510A0" w:rsidRPr="0066314B" w:rsidRDefault="00D510A0" w:rsidP="00D510A0">
            <w:pPr>
              <w:suppressAutoHyphens/>
              <w:spacing w:after="29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Origini della psicologia e formazione delle principali correnti psicologiche:</w:t>
            </w: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psicologia sperimentale </w:t>
            </w:r>
            <w:proofErr w:type="gramStart"/>
            <w:r w:rsidRPr="0066314B">
              <w:rPr>
                <w:rFonts w:asciiTheme="minorHAnsi" w:eastAsia="SimSun" w:hAnsiTheme="minorHAnsi"/>
                <w:b/>
                <w:kern w:val="2"/>
                <w:lang w:eastAsia="zh-CN" w:bidi="hi-IN"/>
              </w:rPr>
              <w:t>Wundt  e</w:t>
            </w:r>
            <w:proofErr w:type="gramEnd"/>
            <w:r w:rsidRPr="0066314B">
              <w:rPr>
                <w:rFonts w:asciiTheme="minorHAnsi" w:eastAsia="SimSun" w:hAnsiTheme="minorHAnsi"/>
                <w:b/>
                <w:kern w:val="2"/>
                <w:lang w:eastAsia="zh-CN" w:bidi="hi-IN"/>
              </w:rPr>
              <w:t xml:space="preserve"> lo strutturalismo</w:t>
            </w: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; comportamentismo </w:t>
            </w:r>
            <w:r w:rsidRPr="0066314B">
              <w:rPr>
                <w:rFonts w:asciiTheme="minorHAnsi" w:eastAsia="SimSun" w:hAnsiTheme="minorHAnsi"/>
                <w:b/>
                <w:kern w:val="2"/>
                <w:lang w:eastAsia="zh-CN" w:bidi="hi-IN"/>
              </w:rPr>
              <w:t>Watson, Skinner</w:t>
            </w: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; cognitivismo (</w:t>
            </w:r>
            <w:proofErr w:type="spellStart"/>
            <w:r w:rsidRPr="0066314B">
              <w:rPr>
                <w:rFonts w:asciiTheme="minorHAnsi" w:eastAsia="SimSun" w:hAnsiTheme="minorHAnsi"/>
                <w:b/>
                <w:kern w:val="2"/>
                <w:lang w:eastAsia="zh-CN" w:bidi="hi-IN"/>
              </w:rPr>
              <w:t>Neisser</w:t>
            </w:r>
            <w:proofErr w:type="spell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); la psicoanalisi;  </w:t>
            </w:r>
          </w:p>
          <w:p w14:paraId="5492DA34" w14:textId="77777777" w:rsidR="00D510A0" w:rsidRPr="0066314B" w:rsidRDefault="00D510A0" w:rsidP="00D510A0">
            <w:pPr>
              <w:suppressAutoHyphens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I metodi per la ricerca in psicologia</w:t>
            </w:r>
          </w:p>
          <w:p w14:paraId="20C9CE0A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proofErr w:type="gramStart"/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Percezione</w:t>
            </w: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:  l’approccio</w:t>
            </w:r>
            <w:proofErr w:type="gram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della Gestalt. </w:t>
            </w:r>
          </w:p>
          <w:p w14:paraId="78F2249B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Le leggi, le figure ambigue, l’interpretazione dei dati sensoriali. Gli indizi fisiologici di </w:t>
            </w:r>
            <w:proofErr w:type="spellStart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profondita</w:t>
            </w:r>
            <w:proofErr w:type="spell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, gli indizi pittorici di profondità; Le costanti percettive; Le principali illusioni percettive</w:t>
            </w:r>
          </w:p>
          <w:p w14:paraId="7C733961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La memoria</w:t>
            </w: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: gli studi di </w:t>
            </w:r>
            <w:proofErr w:type="spellStart"/>
            <w:proofErr w:type="gramStart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Ebbinghaus</w:t>
            </w:r>
            <w:proofErr w:type="spell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,  Tipi</w:t>
            </w:r>
            <w:proofErr w:type="gram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e caratteri. La memoria come processo</w:t>
            </w:r>
          </w:p>
          <w:p w14:paraId="6B6D2DCE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L’oblio: I fattori che determinano l’oblio, le interferenze.</w:t>
            </w:r>
          </w:p>
          <w:p w14:paraId="56832382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le disfunzioni: ipermnesia, l’amnesia anterograda e retrograda</w:t>
            </w:r>
          </w:p>
          <w:p w14:paraId="7FF60CD0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L’apprendimento</w:t>
            </w:r>
          </w:p>
          <w:p w14:paraId="1D56788F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I tipi di apprendimento; l’imprinting; Il condizionamento classico; Il comportamentismo e il condizionamento </w:t>
            </w:r>
            <w:proofErr w:type="gramStart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operante ;</w:t>
            </w:r>
            <w:proofErr w:type="gram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La Gestalt: apprendimento per Insight. Il cognitivismo: Tre tipi di apprendimento; L’apprendimento sociale per imitazione.</w:t>
            </w:r>
          </w:p>
          <w:p w14:paraId="195BB621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Pensiero e intelligenza</w:t>
            </w:r>
          </w:p>
          <w:p w14:paraId="6E66E1F5" w14:textId="77777777" w:rsidR="00D510A0" w:rsidRPr="0066314B" w:rsidRDefault="00D510A0" w:rsidP="00D510A0">
            <w:pPr>
              <w:suppressAutoHyphens/>
              <w:spacing w:after="200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Concetti, ragionamento (deduttivo-induttivo); Le euristiche per il </w:t>
            </w:r>
            <w:proofErr w:type="spellStart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problem</w:t>
            </w:r>
            <w:proofErr w:type="spell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solving. Teorie dell’intelligenze multiple. La nascita della misurazione del QI. Pregi e limiti dei test di intelligenza</w:t>
            </w:r>
          </w:p>
          <w:p w14:paraId="7BF76943" w14:textId="77777777" w:rsidR="00D510A0" w:rsidRPr="0066314B" w:rsidRDefault="00D510A0" w:rsidP="00D510A0">
            <w:pPr>
              <w:suppressAutoHyphens/>
              <w:spacing w:after="143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b/>
                <w:bCs/>
                <w:kern w:val="2"/>
                <w:lang w:eastAsia="zh-CN" w:bidi="hi-IN"/>
              </w:rPr>
              <w:t>Bisogni, motivazioni e emozioni</w:t>
            </w:r>
          </w:p>
          <w:p w14:paraId="5D8E39E1" w14:textId="77777777" w:rsidR="00D510A0" w:rsidRPr="0066314B" w:rsidRDefault="00D510A0" w:rsidP="00D510A0">
            <w:pPr>
              <w:suppressAutoHyphens/>
              <w:spacing w:after="143"/>
              <w:contextualSpacing/>
              <w:jc w:val="both"/>
              <w:rPr>
                <w:rFonts w:asciiTheme="minorHAnsi" w:eastAsia="SimSun" w:hAnsiTheme="minorHAnsi"/>
                <w:kern w:val="2"/>
                <w:lang w:eastAsia="zh-CN" w:bidi="hi-IN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Dal concetto di istinto a quello di </w:t>
            </w:r>
            <w:proofErr w:type="gramStart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bisogno ;</w:t>
            </w:r>
            <w:proofErr w:type="gramEnd"/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 xml:space="preserve"> La piramide dei bisogni di Maslow</w:t>
            </w:r>
          </w:p>
          <w:p w14:paraId="344F6766" w14:textId="77777777" w:rsidR="00B125C3" w:rsidRPr="0066314B" w:rsidRDefault="00D510A0" w:rsidP="00D510A0">
            <w:pPr>
              <w:rPr>
                <w:rFonts w:asciiTheme="minorHAnsi" w:hAnsiTheme="minorHAnsi"/>
              </w:rPr>
            </w:pPr>
            <w:r w:rsidRPr="0066314B">
              <w:rPr>
                <w:rFonts w:asciiTheme="minorHAnsi" w:eastAsia="SimSun" w:hAnsiTheme="minorHAnsi"/>
                <w:kern w:val="2"/>
                <w:lang w:eastAsia="zh-CN" w:bidi="hi-IN"/>
              </w:rPr>
              <w:t>Le emozioni: cosa sono, tipi, la  loro funzione, la concezione scientifica dell’emozione.</w:t>
            </w:r>
          </w:p>
        </w:tc>
      </w:tr>
      <w:tr w:rsidR="00B125C3" w:rsidRPr="00CA078B" w14:paraId="6E23750A" w14:textId="77777777" w:rsidTr="0090537C">
        <w:tc>
          <w:tcPr>
            <w:tcW w:w="1908" w:type="dxa"/>
            <w:vAlign w:val="center"/>
          </w:tcPr>
          <w:p w14:paraId="28136730" w14:textId="77777777" w:rsidR="00B125C3" w:rsidRPr="0066314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66314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0E22F526" w14:textId="77777777" w:rsidR="0004355F" w:rsidRPr="0066314B" w:rsidRDefault="00D510A0" w:rsidP="00CA078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66314B">
              <w:rPr>
                <w:rFonts w:asciiTheme="minorHAnsi" w:hAnsiTheme="minorHAnsi"/>
              </w:rPr>
              <w:t>Paolo Legrenz</w:t>
            </w:r>
            <w:r w:rsidR="00465859" w:rsidRPr="0066314B">
              <w:rPr>
                <w:rFonts w:asciiTheme="minorHAnsi" w:hAnsiTheme="minorHAnsi"/>
              </w:rPr>
              <w:t>i</w:t>
            </w:r>
            <w:r w:rsidRPr="0066314B">
              <w:rPr>
                <w:rFonts w:asciiTheme="minorHAnsi" w:hAnsiTheme="minorHAnsi"/>
              </w:rPr>
              <w:t xml:space="preserve">/ Rino </w:t>
            </w:r>
            <w:proofErr w:type="spellStart"/>
            <w:r w:rsidRPr="0066314B">
              <w:rPr>
                <w:rFonts w:asciiTheme="minorHAnsi" w:hAnsiTheme="minorHAnsi"/>
              </w:rPr>
              <w:t>Rumiati</w:t>
            </w:r>
            <w:proofErr w:type="spellEnd"/>
            <w:r w:rsidRPr="0066314B">
              <w:rPr>
                <w:rFonts w:asciiTheme="minorHAnsi" w:hAnsiTheme="minorHAnsi"/>
              </w:rPr>
              <w:t xml:space="preserve"> - </w:t>
            </w:r>
            <w:r w:rsidRPr="0066314B">
              <w:rPr>
                <w:rFonts w:asciiTheme="minorHAnsi" w:eastAsiaTheme="minorEastAsia" w:hAnsiTheme="minorHAnsi"/>
              </w:rPr>
              <w:t>Psicologia per il liceo delle scienze umane, opzione economico-sociale - Mondadori</w:t>
            </w:r>
          </w:p>
        </w:tc>
      </w:tr>
      <w:tr w:rsidR="00B125C3" w:rsidRPr="00CA078B" w14:paraId="5A2C526E" w14:textId="77777777" w:rsidTr="0090537C">
        <w:tc>
          <w:tcPr>
            <w:tcW w:w="1908" w:type="dxa"/>
            <w:vAlign w:val="center"/>
          </w:tcPr>
          <w:p w14:paraId="614DF059" w14:textId="77777777" w:rsidR="0004355F" w:rsidRPr="0066314B" w:rsidRDefault="0004355F" w:rsidP="0090537C">
            <w:pPr>
              <w:jc w:val="right"/>
              <w:rPr>
                <w:rFonts w:asciiTheme="minorHAnsi" w:hAnsiTheme="minorHAnsi"/>
                <w:b/>
              </w:rPr>
            </w:pPr>
          </w:p>
          <w:p w14:paraId="060A7FF2" w14:textId="77777777" w:rsidR="00B125C3" w:rsidRPr="0066314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66314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5BDB12D2" w14:textId="77777777" w:rsidR="0004355F" w:rsidRPr="0066314B" w:rsidRDefault="0004355F" w:rsidP="0090537C">
            <w:pPr>
              <w:rPr>
                <w:rFonts w:asciiTheme="minorHAnsi" w:hAnsiTheme="minorHAnsi"/>
              </w:rPr>
            </w:pPr>
          </w:p>
          <w:p w14:paraId="7E6DED0F" w14:textId="77777777" w:rsidR="00B125C3" w:rsidRPr="0066314B" w:rsidRDefault="00B125C3" w:rsidP="0090537C">
            <w:pPr>
              <w:rPr>
                <w:rFonts w:asciiTheme="minorHAnsi" w:hAnsiTheme="minorHAnsi"/>
              </w:rPr>
            </w:pPr>
            <w:r w:rsidRPr="0066314B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71633B12" w14:textId="77777777" w:rsidR="00B125C3" w:rsidRPr="00CA078B" w:rsidRDefault="00B125C3" w:rsidP="00B125C3">
      <w:pPr>
        <w:rPr>
          <w:rFonts w:asciiTheme="minorHAnsi" w:hAnsiTheme="minorHAnsi"/>
        </w:rPr>
      </w:pPr>
    </w:p>
    <w:p w14:paraId="06DE1E13" w14:textId="77777777"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C3"/>
    <w:rsid w:val="000235C1"/>
    <w:rsid w:val="0004355F"/>
    <w:rsid w:val="000B0EC5"/>
    <w:rsid w:val="000B2220"/>
    <w:rsid w:val="00105E0C"/>
    <w:rsid w:val="00112078"/>
    <w:rsid w:val="001856AF"/>
    <w:rsid w:val="001F2E57"/>
    <w:rsid w:val="00231264"/>
    <w:rsid w:val="00251137"/>
    <w:rsid w:val="003952BF"/>
    <w:rsid w:val="00397DD1"/>
    <w:rsid w:val="003D21A8"/>
    <w:rsid w:val="003E2400"/>
    <w:rsid w:val="00410C9E"/>
    <w:rsid w:val="00465859"/>
    <w:rsid w:val="004A05DE"/>
    <w:rsid w:val="004B518A"/>
    <w:rsid w:val="00610090"/>
    <w:rsid w:val="00611299"/>
    <w:rsid w:val="0066314B"/>
    <w:rsid w:val="00696BF9"/>
    <w:rsid w:val="007926D2"/>
    <w:rsid w:val="007D3EBB"/>
    <w:rsid w:val="008213DB"/>
    <w:rsid w:val="008A0531"/>
    <w:rsid w:val="0090537C"/>
    <w:rsid w:val="00973DC7"/>
    <w:rsid w:val="009D27D2"/>
    <w:rsid w:val="00A943A9"/>
    <w:rsid w:val="00AB3C86"/>
    <w:rsid w:val="00B125C3"/>
    <w:rsid w:val="00B353AE"/>
    <w:rsid w:val="00B63733"/>
    <w:rsid w:val="00C76A98"/>
    <w:rsid w:val="00CA078B"/>
    <w:rsid w:val="00CF5C52"/>
    <w:rsid w:val="00D11116"/>
    <w:rsid w:val="00D510A0"/>
    <w:rsid w:val="00D91337"/>
    <w:rsid w:val="00DA50E3"/>
    <w:rsid w:val="00E375F0"/>
    <w:rsid w:val="00EA4B24"/>
    <w:rsid w:val="00EC10CE"/>
    <w:rsid w:val="00F261FA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CC28"/>
  <w15:docId w15:val="{EF02ED67-38A7-4C60-950A-842493A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2024-05-17T07:49:00Z</dcterms:created>
  <dcterms:modified xsi:type="dcterms:W3CDTF">2024-05-17T07:49:00Z</dcterms:modified>
</cp:coreProperties>
</file>